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CE" w:rsidRPr="00A55D6D" w:rsidRDefault="00485FCE" w:rsidP="00485F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485FCE" w:rsidRPr="00A55D6D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Предмет : История 8 Б класс</w:t>
      </w: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XSpec="center" w:tblpY="360"/>
        <w:tblW w:w="0" w:type="auto"/>
        <w:tblLayout w:type="fixed"/>
        <w:tblLook w:val="04A0"/>
      </w:tblPr>
      <w:tblGrid>
        <w:gridCol w:w="534"/>
        <w:gridCol w:w="1482"/>
        <w:gridCol w:w="1050"/>
        <w:gridCol w:w="2290"/>
        <w:gridCol w:w="1620"/>
        <w:gridCol w:w="2151"/>
        <w:gridCol w:w="1481"/>
      </w:tblGrid>
      <w:tr w:rsidR="00485FCE" w:rsidRPr="001D74EA" w:rsidTr="001C79CA">
        <w:trPr>
          <w:trHeight w:val="263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482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Электронный  ресурс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Закрепление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 xml:space="preserve">Обратная связь 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План.дата</w:t>
            </w:r>
          </w:p>
        </w:tc>
      </w:tr>
      <w:tr w:rsidR="00485FCE" w:rsidRPr="001D74EA" w:rsidTr="001C79CA">
        <w:trPr>
          <w:trHeight w:val="3249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Франция (1830 – 1848 гг.)</w:t>
            </w:r>
          </w:p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</w:p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Великобритания: сложный путь к величию и процветанию.</w:t>
            </w:r>
          </w:p>
          <w:p w:rsidR="00485FCE" w:rsidRPr="001D74EA" w:rsidRDefault="00485FCE" w:rsidP="001C79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Изучить§13-14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видеоурок</w:t>
            </w:r>
          </w:p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https://interneturok.ru/lesson/istoriya/8-klass/strany-evropy-v-xix-nachale-xx-veka/frantsiya-burbonov-i-orleanov-ot-revolyutsii-1830-goda-k-politicheskomu-krizisu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задания в учебнике стр.129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тесты /задания прикрепленные файлом в эл.журнале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13.04</w:t>
            </w:r>
          </w:p>
        </w:tc>
      </w:tr>
      <w:tr w:rsidR="00485FCE" w:rsidRPr="001D74EA" w:rsidTr="001C79CA">
        <w:trPr>
          <w:trHeight w:val="2415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Германия и Италия: на пути к единству.</w:t>
            </w:r>
          </w:p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</w:p>
          <w:p w:rsidR="00485FCE" w:rsidRPr="001D74EA" w:rsidRDefault="00485FCE" w:rsidP="001C79CA">
            <w:pPr>
              <w:rPr>
                <w:rFonts w:ascii="Times New Roman" w:eastAsia="Times New Roman" w:hAnsi="Times New Roman" w:cs="Times New Roman"/>
                <w:bCs/>
              </w:rPr>
            </w:pPr>
            <w:r w:rsidRPr="001D74EA">
              <w:rPr>
                <w:rFonts w:ascii="Times New Roman" w:hAnsi="Times New Roman" w:cs="Times New Roman"/>
              </w:rPr>
              <w:t>Франко – Прусская война 1870 г.</w:t>
            </w: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изучить §15-18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видеоурок</w:t>
            </w:r>
          </w:p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https://interneturok.ru/lesson/istoriya/8-klass/strany-evropy-v-xix-nachale-xx-veka/franko-prusskaya-voyna-i-parizhskaya-kommuna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задания в учебнике с.141,166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тесты /задания прикрепленные файлом в эл.журнале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15.04</w:t>
            </w:r>
          </w:p>
        </w:tc>
      </w:tr>
      <w:tr w:rsidR="00485FCE" w:rsidRPr="001D74EA" w:rsidTr="001C79CA">
        <w:trPr>
          <w:trHeight w:val="1888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5FCE" w:rsidRPr="001D74EA" w:rsidRDefault="00485FCE" w:rsidP="001C79CA">
            <w:pPr>
              <w:rPr>
                <w:rFonts w:ascii="Times New Roman" w:eastAsia="Times New Roman" w:hAnsi="Times New Roman" w:cs="Times New Roman"/>
                <w:bCs/>
              </w:rPr>
            </w:pPr>
            <w:r w:rsidRPr="001D74EA">
              <w:rPr>
                <w:rFonts w:ascii="Times New Roman" w:eastAsia="Times New Roman" w:hAnsi="Times New Roman" w:cs="Times New Roman"/>
                <w:bCs/>
              </w:rPr>
              <w:t>Германская империя и Великобритания</w:t>
            </w: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изучить §19-20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https://interneturok.ru/lesson/istoriya/8-klass/strany-evropy-v-xix-nachale-xx-veka/germanskaya-imperiya?block=content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задания в учебнике с.176,184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тесты /задания прикрепленные файлом в эл.журнале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20.04</w:t>
            </w:r>
          </w:p>
        </w:tc>
      </w:tr>
      <w:tr w:rsidR="00485FCE" w:rsidRPr="001D74EA" w:rsidTr="001C79CA">
        <w:trPr>
          <w:trHeight w:val="1610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5FCE" w:rsidRPr="001D74EA" w:rsidRDefault="00485FCE" w:rsidP="001C79CA">
            <w:pPr>
              <w:rPr>
                <w:rFonts w:ascii="Times New Roman" w:eastAsia="Times New Roman" w:hAnsi="Times New Roman" w:cs="Times New Roman"/>
                <w:bCs/>
              </w:rPr>
            </w:pPr>
            <w:r w:rsidRPr="001D74EA">
              <w:rPr>
                <w:rFonts w:ascii="Times New Roman" w:eastAsia="Times New Roman" w:hAnsi="Times New Roman" w:cs="Times New Roman"/>
                <w:bCs/>
              </w:rPr>
              <w:t>Франция третья республика,Италия время реформ</w:t>
            </w: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изучить §21-23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https://interneturok.ru/lesson/istoriya/8-klass/strany-evropy-v-xix-nachale-xx-veka/put-k-edinoy-italii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задания в учебнике с.195, 208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тесты /задания прикрепленные файлом в эл.журнале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22.04</w:t>
            </w:r>
          </w:p>
        </w:tc>
      </w:tr>
      <w:tr w:rsidR="00485FCE" w:rsidRPr="001D74EA" w:rsidTr="001C79CA">
        <w:trPr>
          <w:trHeight w:val="1610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5FCE" w:rsidRPr="001D74EA" w:rsidRDefault="00485FCE" w:rsidP="001C79CA">
            <w:pPr>
              <w:rPr>
                <w:rFonts w:ascii="Times New Roman" w:eastAsia="Times New Roman" w:hAnsi="Times New Roman" w:cs="Times New Roman"/>
                <w:bCs/>
              </w:rPr>
            </w:pPr>
            <w:r w:rsidRPr="001D74EA">
              <w:rPr>
                <w:rFonts w:ascii="Times New Roman" w:eastAsia="Times New Roman" w:hAnsi="Times New Roman" w:cs="Times New Roman"/>
                <w:bCs/>
              </w:rPr>
              <w:t>США в 19 веке</w:t>
            </w: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изучить §24-25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https://interneturok.ru/lesson/istoriya/8-klass/strany-ameriki-v-xix-nachale-xx-veka/ssha-v-pervoy-polovine-xix-veka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задания в учебнике с.221,230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тесты /задания прикрепленные файлом в эл.журнале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27.04</w:t>
            </w:r>
          </w:p>
        </w:tc>
      </w:tr>
      <w:tr w:rsidR="00485FCE" w:rsidRPr="001D74EA" w:rsidTr="001C79CA">
        <w:trPr>
          <w:trHeight w:val="2152"/>
        </w:trPr>
        <w:tc>
          <w:tcPr>
            <w:tcW w:w="534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485FCE" w:rsidRPr="001D74EA" w:rsidRDefault="00485FCE" w:rsidP="001C79CA">
            <w:pPr>
              <w:rPr>
                <w:rFonts w:ascii="Times New Roman" w:eastAsia="Times New Roman" w:hAnsi="Times New Roman" w:cs="Times New Roman"/>
                <w:bCs/>
              </w:rPr>
            </w:pPr>
            <w:r w:rsidRPr="001D74EA">
              <w:rPr>
                <w:rFonts w:ascii="Times New Roman" w:eastAsia="Times New Roman" w:hAnsi="Times New Roman" w:cs="Times New Roman"/>
                <w:bCs/>
              </w:rPr>
              <w:t>Латинская Америка в 19 веке</w:t>
            </w:r>
          </w:p>
        </w:tc>
        <w:tc>
          <w:tcPr>
            <w:tcW w:w="105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изучить §27</w:t>
            </w:r>
          </w:p>
        </w:tc>
        <w:tc>
          <w:tcPr>
            <w:tcW w:w="229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https://interneturok.ru/lesson/istoriya/8-klass/strany-ameriki-v-xix-nachale-xx-veka/voyna-za-nezavisimost-v-stranah-latinskoy-ameriki</w:t>
            </w:r>
          </w:p>
        </w:tc>
        <w:tc>
          <w:tcPr>
            <w:tcW w:w="1620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задания в учебнике с.240</w:t>
            </w:r>
          </w:p>
        </w:tc>
        <w:tc>
          <w:tcPr>
            <w:tcW w:w="215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тесты /задания прикрепленные файлом в эл.журнале</w:t>
            </w:r>
          </w:p>
        </w:tc>
        <w:tc>
          <w:tcPr>
            <w:tcW w:w="1481" w:type="dxa"/>
          </w:tcPr>
          <w:p w:rsidR="00485FCE" w:rsidRPr="001D74EA" w:rsidRDefault="00485FCE" w:rsidP="001C79CA">
            <w:pPr>
              <w:rPr>
                <w:rFonts w:ascii="Times New Roman" w:hAnsi="Times New Roman" w:cs="Times New Roman"/>
              </w:rPr>
            </w:pPr>
            <w:r w:rsidRPr="001D74EA">
              <w:rPr>
                <w:rFonts w:ascii="Times New Roman" w:hAnsi="Times New Roman" w:cs="Times New Roman"/>
              </w:rPr>
              <w:t>29.04</w:t>
            </w:r>
          </w:p>
        </w:tc>
      </w:tr>
    </w:tbl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FA206E" w:rsidRPr="00A55D6D" w:rsidRDefault="00FA206E" w:rsidP="00FA20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Предмет : Обществознание 8 Б класс</w:t>
      </w:r>
    </w:p>
    <w:p w:rsidR="00FA206E" w:rsidRPr="00A55D6D" w:rsidRDefault="00FA206E" w:rsidP="00FA20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tbl>
      <w:tblPr>
        <w:tblStyle w:val="a3"/>
        <w:tblpPr w:leftFromText="180" w:rightFromText="180" w:vertAnchor="text" w:horzAnchor="margin" w:tblpXSpec="center" w:tblpY="195"/>
        <w:tblW w:w="11023" w:type="dxa"/>
        <w:tblLayout w:type="fixed"/>
        <w:tblLook w:val="04A0"/>
      </w:tblPr>
      <w:tblGrid>
        <w:gridCol w:w="562"/>
        <w:gridCol w:w="1663"/>
        <w:gridCol w:w="1314"/>
        <w:gridCol w:w="2835"/>
        <w:gridCol w:w="1276"/>
        <w:gridCol w:w="1956"/>
        <w:gridCol w:w="1417"/>
      </w:tblGrid>
      <w:tr w:rsidR="00FA206E" w:rsidRPr="00A55D6D" w:rsidTr="00FA206E">
        <w:tc>
          <w:tcPr>
            <w:tcW w:w="562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63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14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835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27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95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417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План.дата</w:t>
            </w:r>
          </w:p>
        </w:tc>
      </w:tr>
      <w:tr w:rsidR="00FA206E" w:rsidRPr="00A55D6D" w:rsidTr="00FA206E">
        <w:trPr>
          <w:trHeight w:val="1216"/>
        </w:trPr>
        <w:tc>
          <w:tcPr>
            <w:tcW w:w="562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63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Безработица, ее причины и последствия.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Мировое хозяйство и международная торговля.</w:t>
            </w:r>
          </w:p>
        </w:tc>
        <w:tc>
          <w:tcPr>
            <w:tcW w:w="1314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§21-22</w:t>
            </w:r>
          </w:p>
        </w:tc>
        <w:tc>
          <w:tcPr>
            <w:tcW w:w="2835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A55D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https://videouroki.net/video/26-biezrabotitsa.html</w:t>
              </w:r>
            </w:hyperlink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https://videouroki.net/video/27-miezhdunarodnaia-torghovlia.html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с.170, 177</w:t>
            </w:r>
          </w:p>
        </w:tc>
        <w:tc>
          <w:tcPr>
            <w:tcW w:w="195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прикрепленные файлом в эл.журнале</w:t>
            </w:r>
          </w:p>
        </w:tc>
        <w:tc>
          <w:tcPr>
            <w:tcW w:w="1417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FA206E" w:rsidRPr="00A55D6D" w:rsidTr="00FA206E">
        <w:trPr>
          <w:trHeight w:val="1216"/>
        </w:trPr>
        <w:tc>
          <w:tcPr>
            <w:tcW w:w="562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ПОУ по теме «Экономика»</w:t>
            </w:r>
          </w:p>
        </w:tc>
        <w:tc>
          <w:tcPr>
            <w:tcW w:w="1314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повторить темы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§ 11-22</w:t>
            </w:r>
          </w:p>
        </w:tc>
        <w:tc>
          <w:tcPr>
            <w:tcW w:w="2835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https://infourok.ru/test-po-obschestvoznaniyu-klass-tema-ekonomika-3082945.html</w:t>
            </w:r>
          </w:p>
        </w:tc>
        <w:tc>
          <w:tcPr>
            <w:tcW w:w="127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с.180</w:t>
            </w:r>
          </w:p>
        </w:tc>
        <w:tc>
          <w:tcPr>
            <w:tcW w:w="195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выполнить итоговый тест</w:t>
            </w:r>
          </w:p>
        </w:tc>
        <w:tc>
          <w:tcPr>
            <w:tcW w:w="1417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FA206E" w:rsidRPr="00A55D6D" w:rsidTr="00FA206E">
        <w:trPr>
          <w:trHeight w:val="1216"/>
        </w:trPr>
        <w:tc>
          <w:tcPr>
            <w:tcW w:w="562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FA206E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общества </w:t>
            </w:r>
          </w:p>
          <w:p w:rsidR="00FA206E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статус и роли</w:t>
            </w:r>
          </w:p>
        </w:tc>
        <w:tc>
          <w:tcPr>
            <w:tcW w:w="1314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3-24</w:t>
            </w:r>
          </w:p>
        </w:tc>
        <w:tc>
          <w:tcPr>
            <w:tcW w:w="2835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59D">
              <w:rPr>
                <w:rFonts w:ascii="Times New Roman" w:hAnsi="Times New Roman" w:cs="Times New Roman"/>
                <w:sz w:val="24"/>
                <w:szCs w:val="24"/>
              </w:rPr>
              <w:t>https://videouroki.net/video/28-sotsial-naia-struktura-obshchiestva.html</w:t>
            </w:r>
          </w:p>
        </w:tc>
        <w:tc>
          <w:tcPr>
            <w:tcW w:w="127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9,197</w:t>
            </w:r>
          </w:p>
        </w:tc>
        <w:tc>
          <w:tcPr>
            <w:tcW w:w="1956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прикрепленные файлом в эл.журнале</w:t>
            </w:r>
          </w:p>
        </w:tc>
        <w:tc>
          <w:tcPr>
            <w:tcW w:w="1417" w:type="dxa"/>
          </w:tcPr>
          <w:p w:rsidR="00FA206E" w:rsidRPr="00A55D6D" w:rsidRDefault="00FA206E" w:rsidP="00F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</w:p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</w:p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</w:p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</w:p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</w:p>
    <w:p w:rsidR="00FA206E" w:rsidRPr="00A55D6D" w:rsidRDefault="00FA206E" w:rsidP="00FA206E">
      <w:pPr>
        <w:rPr>
          <w:rFonts w:ascii="Times New Roman" w:hAnsi="Times New Roman" w:cs="Times New Roman"/>
          <w:sz w:val="24"/>
          <w:szCs w:val="24"/>
        </w:rPr>
      </w:pPr>
    </w:p>
    <w:p w:rsidR="00485FCE" w:rsidRPr="00A55D6D" w:rsidRDefault="00485FCE" w:rsidP="00485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5FCE" w:rsidRPr="00A55D6D" w:rsidRDefault="00485FCE" w:rsidP="00485FCE">
      <w:pPr>
        <w:rPr>
          <w:rFonts w:ascii="Times New Roman" w:hAnsi="Times New Roman" w:cs="Times New Roman"/>
          <w:sz w:val="24"/>
          <w:szCs w:val="24"/>
        </w:rPr>
      </w:pPr>
    </w:p>
    <w:p w:rsidR="00FA4A89" w:rsidRDefault="00FA4A89"/>
    <w:sectPr w:rsidR="00FA4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A89" w:rsidRDefault="00FA4A89" w:rsidP="00485FCE">
      <w:pPr>
        <w:spacing w:after="0" w:line="240" w:lineRule="auto"/>
      </w:pPr>
      <w:r>
        <w:separator/>
      </w:r>
    </w:p>
  </w:endnote>
  <w:endnote w:type="continuationSeparator" w:id="1">
    <w:p w:rsidR="00FA4A89" w:rsidRDefault="00FA4A89" w:rsidP="00485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A89" w:rsidRDefault="00FA4A89" w:rsidP="00485FCE">
      <w:pPr>
        <w:spacing w:after="0" w:line="240" w:lineRule="auto"/>
      </w:pPr>
      <w:r>
        <w:separator/>
      </w:r>
    </w:p>
  </w:footnote>
  <w:footnote w:type="continuationSeparator" w:id="1">
    <w:p w:rsidR="00FA4A89" w:rsidRDefault="00FA4A89" w:rsidP="00485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5FCE"/>
    <w:rsid w:val="00485FCE"/>
    <w:rsid w:val="00FA206E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FC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20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deouroki.net/video/26-biezrabotitsa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1BE83-0228-40E0-ABBC-844C843E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2020-04-09T18:43:00Z</dcterms:created>
  <dcterms:modified xsi:type="dcterms:W3CDTF">2020-04-09T18:56:00Z</dcterms:modified>
</cp:coreProperties>
</file>